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B1EC4" w14:textId="77777777" w:rsidR="00E2465F" w:rsidRDefault="00E2465F">
      <w:pPr>
        <w:spacing w:after="0" w:line="200" w:lineRule="exact"/>
        <w:rPr>
          <w:sz w:val="20"/>
          <w:szCs w:val="20"/>
        </w:rPr>
      </w:pPr>
    </w:p>
    <w:p w14:paraId="2A8845C8" w14:textId="7AC679B8" w:rsidR="00BD2A19" w:rsidRPr="009B78C5" w:rsidRDefault="00376A49" w:rsidP="00C86F71">
      <w:pPr>
        <w:tabs>
          <w:tab w:val="left" w:pos="7230"/>
        </w:tabs>
        <w:ind w:right="120"/>
        <w:rPr>
          <w:rFonts w:cs="Arial"/>
        </w:rPr>
      </w:pPr>
      <w:r>
        <w:t>07 January 2020</w:t>
      </w:r>
    </w:p>
    <w:p w14:paraId="4A8AC7D3" w14:textId="708AD3D1" w:rsidR="00376A49" w:rsidRDefault="00376A49" w:rsidP="00376A49">
      <w:pPr>
        <w:jc w:val="both"/>
        <w:rPr>
          <w:rFonts w:ascii="Calibri" w:hAnsi="Calibri" w:cs="Calibri"/>
          <w:b/>
          <w:szCs w:val="24"/>
        </w:rPr>
      </w:pPr>
      <w:r>
        <w:rPr>
          <w:rFonts w:ascii="Calibri" w:hAnsi="Calibri" w:cs="Calibri"/>
          <w:b/>
          <w:szCs w:val="24"/>
        </w:rPr>
        <w:t xml:space="preserve">NEW ROLE: </w:t>
      </w:r>
      <w:r>
        <w:rPr>
          <w:rFonts w:ascii="Calibri" w:hAnsi="Calibri" w:cs="Calibri"/>
          <w:b/>
          <w:szCs w:val="24"/>
        </w:rPr>
        <w:tab/>
      </w:r>
      <w:r w:rsidRPr="00376A49">
        <w:rPr>
          <w:rStyle w:val="Heading1Char"/>
          <w:rFonts w:eastAsiaTheme="minorHAnsi"/>
        </w:rPr>
        <w:t>Community Ministry Pastor</w:t>
      </w:r>
      <w:r w:rsidRPr="00376A49">
        <w:rPr>
          <w:rFonts w:ascii="Calibri" w:hAnsi="Calibri" w:cs="Calibri"/>
          <w:bCs/>
          <w:szCs w:val="24"/>
        </w:rPr>
        <w:t xml:space="preserve"> (Part time – 16 hours per week)</w:t>
      </w:r>
    </w:p>
    <w:p w14:paraId="2D346FCA" w14:textId="77777777" w:rsidR="00376A49" w:rsidRDefault="00376A49" w:rsidP="00376A49">
      <w:pPr>
        <w:jc w:val="both"/>
        <w:rPr>
          <w:rFonts w:ascii="Calibri" w:hAnsi="Calibri" w:cs="Calibri"/>
          <w:bCs/>
          <w:szCs w:val="24"/>
        </w:rPr>
      </w:pPr>
      <w:r>
        <w:rPr>
          <w:rFonts w:ascii="Calibri" w:hAnsi="Calibri" w:cs="Calibri"/>
          <w:bCs/>
          <w:szCs w:val="24"/>
        </w:rPr>
        <w:t>St Luke’s Uniting Church (</w:t>
      </w:r>
      <w:proofErr w:type="spellStart"/>
      <w:r>
        <w:rPr>
          <w:rFonts w:ascii="Calibri" w:hAnsi="Calibri" w:cs="Calibri"/>
          <w:bCs/>
          <w:szCs w:val="24"/>
        </w:rPr>
        <w:t>Highton</w:t>
      </w:r>
      <w:proofErr w:type="spellEnd"/>
      <w:r>
        <w:rPr>
          <w:rFonts w:ascii="Calibri" w:hAnsi="Calibri" w:cs="Calibri"/>
          <w:bCs/>
          <w:szCs w:val="24"/>
        </w:rPr>
        <w:t xml:space="preserve">) is seeking a skilled and wise Christian person willing to strengthen current ministry work of the Congregation and related groups for refugees, asylum seekers, and other newcomers in need coming into our community. </w:t>
      </w:r>
    </w:p>
    <w:p w14:paraId="6C4B95F5" w14:textId="0891F0F8" w:rsidR="00376A49" w:rsidRPr="001F6268" w:rsidRDefault="00376A49" w:rsidP="00376A49">
      <w:r>
        <w:rPr>
          <w:bCs/>
        </w:rPr>
        <w:t xml:space="preserve">The person will draw on spiritual </w:t>
      </w:r>
      <w:r w:rsidRPr="001F6268">
        <w:t>gifts of hospitality, leadership, and service</w:t>
      </w:r>
      <w:r>
        <w:t xml:space="preserve">, as they serve within the ethos and oversight of the Uniting Church in Australia. The </w:t>
      </w:r>
      <w:r w:rsidR="001E3E2E">
        <w:t>Pastor</w:t>
      </w:r>
      <w:r>
        <w:t xml:space="preserve"> will receive supervision from the Minister in Placement, and support</w:t>
      </w:r>
      <w:r w:rsidR="001E3E2E">
        <w:t xml:space="preserve"> and guidance</w:t>
      </w:r>
      <w:r>
        <w:t xml:space="preserve"> </w:t>
      </w:r>
      <w:r w:rsidR="001E3E2E">
        <w:t>from a reference group experienced in this ministry area.</w:t>
      </w:r>
    </w:p>
    <w:p w14:paraId="2AC4CC85" w14:textId="2F0146AF" w:rsidR="00376A49" w:rsidRPr="00376A49" w:rsidRDefault="00376A49" w:rsidP="001E3E2E">
      <w:pPr>
        <w:pStyle w:val="Heading2"/>
      </w:pPr>
      <w:r w:rsidRPr="00376A49">
        <w:t>Context for this role:</w:t>
      </w:r>
    </w:p>
    <w:p w14:paraId="5AE6CF2D" w14:textId="77777777" w:rsidR="00376A49" w:rsidRPr="007C4772" w:rsidRDefault="00376A49" w:rsidP="00376A49">
      <w:pPr>
        <w:jc w:val="both"/>
        <w:rPr>
          <w:rFonts w:ascii="Calibri" w:hAnsi="Calibri" w:cs="Calibri"/>
          <w:sz w:val="20"/>
        </w:rPr>
      </w:pPr>
      <w:r w:rsidRPr="007C4772">
        <w:rPr>
          <w:rFonts w:ascii="Calibri" w:hAnsi="Calibri" w:cs="Calibri"/>
          <w:sz w:val="20"/>
        </w:rPr>
        <w:t xml:space="preserve">We believe everyone at St Luke's brings God given gifts to support the life our community.  In the early Church (Acts 7) the disciples set aside people to meet the leadership and service needs of the community.  1 Peter 4:8-10 and Romans 12:13 describe the importance of hospitality – welcoming all including the stranger into our community – and sharing food, shelter and care. In Romans 12:7, Paul encourages the gift of service – the person who sees things that need doing and helps to get them done (the word “deacon” comes from this). 1 Corinthians 12:28 identifies gifts of leadership and helps – assisting the community through guiding others, planning and organizing things, and mirroring Christ’s service to the poor and outcast. Many in the St Luke's Congregation have one or more of these gifts, and we expect the Community Ministry </w:t>
      </w:r>
      <w:r>
        <w:rPr>
          <w:rFonts w:ascii="Calibri" w:hAnsi="Calibri" w:cs="Calibri"/>
          <w:sz w:val="20"/>
        </w:rPr>
        <w:t>Pastor</w:t>
      </w:r>
      <w:r w:rsidRPr="007C4772">
        <w:rPr>
          <w:rFonts w:ascii="Calibri" w:hAnsi="Calibri" w:cs="Calibri"/>
          <w:sz w:val="20"/>
        </w:rPr>
        <w:t xml:space="preserve"> will enjoy this sort of role.</w:t>
      </w:r>
      <w:r>
        <w:rPr>
          <w:rFonts w:ascii="Calibri" w:hAnsi="Calibri" w:cs="Calibri"/>
          <w:sz w:val="20"/>
        </w:rPr>
        <w:t xml:space="preserve"> </w:t>
      </w:r>
    </w:p>
    <w:p w14:paraId="506F379B" w14:textId="7ECAFA23" w:rsidR="00376A49" w:rsidRPr="007C4772" w:rsidRDefault="001E3E2E" w:rsidP="001E3E2E">
      <w:pPr>
        <w:pStyle w:val="Heading2"/>
      </w:pPr>
      <w:r w:rsidRPr="007C4772">
        <w:t xml:space="preserve">Scope </w:t>
      </w:r>
      <w:r>
        <w:t>o</w:t>
      </w:r>
      <w:r w:rsidRPr="007C4772">
        <w:t xml:space="preserve">f </w:t>
      </w:r>
      <w:r>
        <w:t>t</w:t>
      </w:r>
      <w:r w:rsidRPr="007C4772">
        <w:t>his Role</w:t>
      </w:r>
    </w:p>
    <w:p w14:paraId="2001603C" w14:textId="77777777" w:rsidR="00376A49" w:rsidRPr="007C4772" w:rsidRDefault="00376A49" w:rsidP="00376A49">
      <w:pPr>
        <w:spacing w:after="120"/>
        <w:jc w:val="both"/>
        <w:rPr>
          <w:rFonts w:ascii="Calibri" w:hAnsi="Calibri" w:cs="Calibri"/>
          <w:szCs w:val="24"/>
        </w:rPr>
      </w:pPr>
      <w:r w:rsidRPr="007C4772">
        <w:rPr>
          <w:rFonts w:ascii="Calibri" w:hAnsi="Calibri" w:cs="Calibri"/>
          <w:szCs w:val="24"/>
        </w:rPr>
        <w:t xml:space="preserve">The Community Ministry </w:t>
      </w:r>
      <w:r>
        <w:rPr>
          <w:rFonts w:ascii="Calibri" w:hAnsi="Calibri" w:cs="Calibri"/>
          <w:szCs w:val="24"/>
        </w:rPr>
        <w:t>Pastor</w:t>
      </w:r>
      <w:r w:rsidRPr="007C4772">
        <w:rPr>
          <w:rFonts w:ascii="Calibri" w:hAnsi="Calibri" w:cs="Calibri"/>
          <w:szCs w:val="24"/>
        </w:rPr>
        <w:t xml:space="preserve"> will:</w:t>
      </w:r>
    </w:p>
    <w:p w14:paraId="6FD5A4E7" w14:textId="77777777" w:rsidR="00376A49" w:rsidRPr="00D1499D" w:rsidRDefault="00376A49" w:rsidP="00376A49">
      <w:pPr>
        <w:numPr>
          <w:ilvl w:val="0"/>
          <w:numId w:val="17"/>
        </w:numPr>
        <w:spacing w:after="120" w:line="240" w:lineRule="auto"/>
        <w:jc w:val="both"/>
        <w:rPr>
          <w:rFonts w:ascii="Calibri" w:hAnsi="Calibri" w:cs="Calibri"/>
        </w:rPr>
      </w:pPr>
      <w:r w:rsidRPr="00D1499D">
        <w:rPr>
          <w:rFonts w:ascii="Calibri" w:hAnsi="Calibri" w:cs="Calibri"/>
        </w:rPr>
        <w:t>Coordinate the further development of St Luke’s Uniting Church ministry and mission to families and children across cultures</w:t>
      </w:r>
      <w:r>
        <w:rPr>
          <w:rFonts w:ascii="Calibri" w:hAnsi="Calibri" w:cs="Calibri"/>
        </w:rPr>
        <w:t>, particularly those new to Australia</w:t>
      </w:r>
      <w:r w:rsidRPr="00D1499D">
        <w:rPr>
          <w:rFonts w:ascii="Calibri" w:hAnsi="Calibri" w:cs="Calibri"/>
        </w:rPr>
        <w:t>.</w:t>
      </w:r>
    </w:p>
    <w:p w14:paraId="72241A37" w14:textId="77777777" w:rsidR="00376A49" w:rsidRPr="00D1499D" w:rsidRDefault="00376A49" w:rsidP="00376A49">
      <w:pPr>
        <w:numPr>
          <w:ilvl w:val="0"/>
          <w:numId w:val="17"/>
        </w:numPr>
        <w:spacing w:after="120" w:line="240" w:lineRule="auto"/>
        <w:jc w:val="both"/>
        <w:rPr>
          <w:rFonts w:ascii="Calibri" w:hAnsi="Calibri" w:cs="Calibri"/>
        </w:rPr>
      </w:pPr>
      <w:r w:rsidRPr="00D1499D">
        <w:rPr>
          <w:rFonts w:ascii="Calibri" w:hAnsi="Calibri" w:cs="Calibri"/>
        </w:rPr>
        <w:t>Provide pastoral, spiritual and religious care (in collaboration with St Luke’s Ministry Teams) in response to the needs of the families.</w:t>
      </w:r>
    </w:p>
    <w:p w14:paraId="6E0EAA30" w14:textId="77777777" w:rsidR="00376A49" w:rsidRPr="00D1499D" w:rsidRDefault="00376A49" w:rsidP="00376A49">
      <w:pPr>
        <w:numPr>
          <w:ilvl w:val="0"/>
          <w:numId w:val="17"/>
        </w:numPr>
        <w:spacing w:after="120" w:line="240" w:lineRule="auto"/>
        <w:jc w:val="both"/>
        <w:rPr>
          <w:rFonts w:ascii="Calibri" w:hAnsi="Calibri" w:cs="Calibri"/>
        </w:rPr>
      </w:pPr>
      <w:r w:rsidRPr="00D1499D">
        <w:rPr>
          <w:rFonts w:ascii="Calibri" w:hAnsi="Calibri" w:cs="Calibri"/>
        </w:rPr>
        <w:t>Provide a link to forge relationships between the Congregation and newcomer families.</w:t>
      </w:r>
    </w:p>
    <w:p w14:paraId="43A3D72B" w14:textId="77777777" w:rsidR="00376A49" w:rsidRPr="00D1499D" w:rsidRDefault="00376A49" w:rsidP="00376A49">
      <w:pPr>
        <w:numPr>
          <w:ilvl w:val="0"/>
          <w:numId w:val="17"/>
        </w:numPr>
        <w:spacing w:after="120" w:line="240" w:lineRule="auto"/>
        <w:jc w:val="both"/>
        <w:rPr>
          <w:rFonts w:ascii="Calibri" w:hAnsi="Calibri" w:cs="Calibri"/>
        </w:rPr>
      </w:pPr>
      <w:r w:rsidRPr="00D1499D">
        <w:rPr>
          <w:rFonts w:ascii="Calibri" w:hAnsi="Calibri" w:cs="Calibri"/>
        </w:rPr>
        <w:t>Participate in the worship life of St Luke’s.</w:t>
      </w:r>
    </w:p>
    <w:p w14:paraId="329CE7F9" w14:textId="77777777" w:rsidR="00376A49" w:rsidRDefault="00376A49" w:rsidP="00BD2A19">
      <w:pPr>
        <w:pStyle w:val="Heading1"/>
        <w:spacing w:before="0" w:after="0"/>
        <w:rPr>
          <w:rFonts w:asciiTheme="minorHAnsi" w:hAnsiTheme="minorHAnsi"/>
          <w:kern w:val="0"/>
          <w:sz w:val="20"/>
          <w:szCs w:val="20"/>
        </w:rPr>
      </w:pPr>
      <w:bookmarkStart w:id="0" w:name="_GoBack"/>
      <w:bookmarkEnd w:id="0"/>
    </w:p>
    <w:p w14:paraId="4D97189B" w14:textId="39899836" w:rsidR="001E3E2E" w:rsidRDefault="001E3E2E" w:rsidP="001E3E2E">
      <w:pPr>
        <w:rPr>
          <w:lang w:val="en-AU"/>
        </w:rPr>
      </w:pPr>
      <w:r>
        <w:rPr>
          <w:lang w:val="en-AU"/>
        </w:rPr>
        <w:t xml:space="preserve">The position description is available at: </w:t>
      </w:r>
      <w:hyperlink r:id="rId7" w:history="1">
        <w:r w:rsidRPr="00074BA4">
          <w:rPr>
            <w:rStyle w:val="Hyperlink"/>
            <w:lang w:val="en-AU"/>
          </w:rPr>
          <w:t>www.stlukesuca.org.au</w:t>
        </w:r>
      </w:hyperlink>
      <w:r>
        <w:rPr>
          <w:lang w:val="en-AU"/>
        </w:rPr>
        <w:t xml:space="preserve"> </w:t>
      </w:r>
    </w:p>
    <w:p w14:paraId="35C97673" w14:textId="746F6B90" w:rsidR="001E3E2E" w:rsidRDefault="001E3E2E" w:rsidP="001E3E2E">
      <w:pPr>
        <w:spacing w:after="0"/>
        <w:rPr>
          <w:lang w:val="en-AU"/>
        </w:rPr>
      </w:pPr>
      <w:r w:rsidRPr="001E3E2E">
        <w:rPr>
          <w:b/>
          <w:bCs/>
          <w:lang w:val="en-AU"/>
        </w:rPr>
        <w:t>Payment and conditions</w:t>
      </w:r>
      <w:r>
        <w:rPr>
          <w:lang w:val="en-AU"/>
        </w:rPr>
        <w:t xml:space="preserve"> will be in line with the </w:t>
      </w:r>
      <w:r w:rsidRPr="001E3E2E">
        <w:rPr>
          <w:lang w:val="en-AU"/>
        </w:rPr>
        <w:t xml:space="preserve">Non-placement Pastor – Level </w:t>
      </w:r>
      <w:r w:rsidR="00A14A35">
        <w:rPr>
          <w:lang w:val="en-AU"/>
        </w:rPr>
        <w:t>2</w:t>
      </w:r>
      <w:r w:rsidRPr="001E3E2E">
        <w:rPr>
          <w:lang w:val="en-AU"/>
        </w:rPr>
        <w:t xml:space="preserve"> </w:t>
      </w:r>
      <w:r>
        <w:rPr>
          <w:lang w:val="en-AU"/>
        </w:rPr>
        <w:t xml:space="preserve">of the </w:t>
      </w:r>
      <w:proofErr w:type="spellStart"/>
      <w:r w:rsidRPr="001E3E2E">
        <w:rPr>
          <w:lang w:val="en-AU"/>
        </w:rPr>
        <w:t>VicTas</w:t>
      </w:r>
      <w:proofErr w:type="spellEnd"/>
      <w:r w:rsidRPr="001E3E2E">
        <w:rPr>
          <w:lang w:val="en-AU"/>
        </w:rPr>
        <w:t xml:space="preserve"> Synod</w:t>
      </w:r>
    </w:p>
    <w:p w14:paraId="6EA12050" w14:textId="4FA6DB9A" w:rsidR="001E3E2E" w:rsidRPr="001E3E2E" w:rsidRDefault="001E3E2E" w:rsidP="001E3E2E">
      <w:pPr>
        <w:ind w:firstLine="720"/>
        <w:rPr>
          <w:lang w:val="en-AU"/>
        </w:rPr>
      </w:pPr>
      <w:r>
        <w:rPr>
          <w:lang w:val="en-AU"/>
        </w:rPr>
        <w:t>(</w:t>
      </w:r>
      <w:r w:rsidRPr="001E3E2E">
        <w:rPr>
          <w:lang w:val="en-AU"/>
        </w:rPr>
        <w:t>$3</w:t>
      </w:r>
      <w:r w:rsidR="00A14A35">
        <w:rPr>
          <w:lang w:val="en-AU"/>
        </w:rPr>
        <w:t>3</w:t>
      </w:r>
      <w:r w:rsidRPr="001E3E2E">
        <w:rPr>
          <w:lang w:val="en-AU"/>
        </w:rPr>
        <w:t>.</w:t>
      </w:r>
      <w:r w:rsidR="00A14A35">
        <w:rPr>
          <w:lang w:val="en-AU"/>
        </w:rPr>
        <w:t>39</w:t>
      </w:r>
      <w:r w:rsidRPr="001E3E2E">
        <w:rPr>
          <w:lang w:val="en-AU"/>
        </w:rPr>
        <w:t xml:space="preserve"> per hour (part time), plus leave allowance and 9.5% superannuation</w:t>
      </w:r>
      <w:r>
        <w:rPr>
          <w:lang w:val="en-AU"/>
        </w:rPr>
        <w:t>)</w:t>
      </w:r>
    </w:p>
    <w:p w14:paraId="1617008D" w14:textId="2D1D4CA5" w:rsidR="001E3E2E" w:rsidRDefault="001E3E2E" w:rsidP="001E3E2E">
      <w:pPr>
        <w:rPr>
          <w:lang w:val="en-AU"/>
        </w:rPr>
      </w:pPr>
      <w:r>
        <w:rPr>
          <w:lang w:val="en-AU"/>
        </w:rPr>
        <w:t xml:space="preserve">For more details, please contact Rev. Paul Stephens, M: 0417 152 </w:t>
      </w:r>
      <w:proofErr w:type="gramStart"/>
      <w:r>
        <w:rPr>
          <w:lang w:val="en-AU"/>
        </w:rPr>
        <w:t>009  E</w:t>
      </w:r>
      <w:proofErr w:type="gramEnd"/>
      <w:r>
        <w:rPr>
          <w:lang w:val="en-AU"/>
        </w:rPr>
        <w:t xml:space="preserve">: </w:t>
      </w:r>
      <w:hyperlink r:id="rId8" w:history="1">
        <w:r w:rsidRPr="00074BA4">
          <w:rPr>
            <w:rStyle w:val="Hyperlink"/>
            <w:lang w:val="en-AU"/>
          </w:rPr>
          <w:t>paul.stephens@stlukesuca.org.au</w:t>
        </w:r>
      </w:hyperlink>
      <w:r>
        <w:rPr>
          <w:lang w:val="en-AU"/>
        </w:rPr>
        <w:t xml:space="preserve"> </w:t>
      </w:r>
    </w:p>
    <w:p w14:paraId="72D7A8BE" w14:textId="5C043967" w:rsidR="00D9788F" w:rsidRDefault="001E3E2E" w:rsidP="00D9788F">
      <w:pPr>
        <w:pStyle w:val="Heading2"/>
        <w:rPr>
          <w:lang w:val="en-AU"/>
        </w:rPr>
      </w:pPr>
      <w:r w:rsidRPr="00D9788F">
        <w:rPr>
          <w:lang w:val="en-AU"/>
        </w:rPr>
        <w:t>To apply for this role</w:t>
      </w:r>
      <w:r w:rsidR="00D9788F">
        <w:rPr>
          <w:lang w:val="en-AU"/>
        </w:rPr>
        <w:t>:</w:t>
      </w:r>
      <w:r>
        <w:rPr>
          <w:lang w:val="en-AU"/>
        </w:rPr>
        <w:t xml:space="preserve"> </w:t>
      </w:r>
    </w:p>
    <w:p w14:paraId="31247A9F" w14:textId="0E784357" w:rsidR="00D9788F" w:rsidRPr="00D9788F" w:rsidRDefault="001E3E2E" w:rsidP="00D9788F">
      <w:pPr>
        <w:pStyle w:val="ListParagraph"/>
        <w:numPr>
          <w:ilvl w:val="0"/>
          <w:numId w:val="18"/>
        </w:numPr>
        <w:spacing w:after="240"/>
        <w:rPr>
          <w:sz w:val="20"/>
          <w:szCs w:val="20"/>
        </w:rPr>
      </w:pPr>
      <w:r w:rsidRPr="00D9788F">
        <w:rPr>
          <w:lang w:val="en-AU"/>
        </w:rPr>
        <w:t>sub</w:t>
      </w:r>
      <w:r w:rsidR="00D9788F" w:rsidRPr="00D9788F">
        <w:rPr>
          <w:lang w:val="en-AU"/>
        </w:rPr>
        <w:t>mit how you meet the requirements of</w:t>
      </w:r>
      <w:r w:rsidRPr="00D9788F">
        <w:rPr>
          <w:lang w:val="en-AU"/>
        </w:rPr>
        <w:t xml:space="preserve"> the Position Description, in particular the attributes of the person, to the Selection Committee at: </w:t>
      </w:r>
      <w:hyperlink r:id="rId9" w:history="1">
        <w:r w:rsidRPr="00D9788F">
          <w:rPr>
            <w:rStyle w:val="Hyperlink"/>
            <w:lang w:val="en-AU"/>
          </w:rPr>
          <w:t>admin@stlukesuca.org.au</w:t>
        </w:r>
      </w:hyperlink>
      <w:r w:rsidRPr="00D9788F">
        <w:rPr>
          <w:lang w:val="en-AU"/>
        </w:rPr>
        <w:t xml:space="preserve"> </w:t>
      </w:r>
      <w:r w:rsidR="00D9788F" w:rsidRPr="00D9788F">
        <w:rPr>
          <w:b/>
          <w:bCs/>
          <w:lang w:val="en-AU"/>
        </w:rPr>
        <w:t>before</w:t>
      </w:r>
      <w:r w:rsidR="00D9788F" w:rsidRPr="00D9788F">
        <w:rPr>
          <w:lang w:val="en-AU"/>
        </w:rPr>
        <w:t xml:space="preserve"> </w:t>
      </w:r>
      <w:r w:rsidR="00A14A35">
        <w:rPr>
          <w:lang w:val="en-AU"/>
        </w:rPr>
        <w:t>3 February</w:t>
      </w:r>
      <w:r w:rsidR="00D9788F" w:rsidRPr="00D9788F">
        <w:rPr>
          <w:lang w:val="en-AU"/>
        </w:rPr>
        <w:t xml:space="preserve"> 2020.</w:t>
      </w:r>
    </w:p>
    <w:p w14:paraId="00CB0EE6" w14:textId="07E32C3B" w:rsidR="00BD2A19" w:rsidRPr="009B78C5" w:rsidRDefault="001E3E2E" w:rsidP="00BD2A19">
      <w:pPr>
        <w:pStyle w:val="Heading1"/>
        <w:spacing w:before="0" w:after="0"/>
        <w:rPr>
          <w:rFonts w:asciiTheme="minorHAnsi" w:hAnsiTheme="minorHAnsi"/>
          <w:sz w:val="20"/>
          <w:szCs w:val="20"/>
        </w:rPr>
      </w:pPr>
      <w:r>
        <w:rPr>
          <w:rFonts w:asciiTheme="minorHAnsi" w:hAnsiTheme="minorHAnsi"/>
          <w:kern w:val="0"/>
          <w:sz w:val="20"/>
          <w:szCs w:val="20"/>
        </w:rPr>
        <w:t xml:space="preserve">Authorised by St </w:t>
      </w:r>
      <w:proofErr w:type="spellStart"/>
      <w:r>
        <w:rPr>
          <w:rFonts w:asciiTheme="minorHAnsi" w:hAnsiTheme="minorHAnsi"/>
          <w:kern w:val="0"/>
          <w:sz w:val="20"/>
          <w:szCs w:val="20"/>
        </w:rPr>
        <w:t>Lukes</w:t>
      </w:r>
      <w:proofErr w:type="spellEnd"/>
      <w:r>
        <w:rPr>
          <w:rFonts w:asciiTheme="minorHAnsi" w:hAnsiTheme="minorHAnsi"/>
          <w:kern w:val="0"/>
          <w:sz w:val="20"/>
          <w:szCs w:val="20"/>
        </w:rPr>
        <w:t xml:space="preserve"> UCA Church Council</w:t>
      </w:r>
    </w:p>
    <w:p w14:paraId="263607A6" w14:textId="7548C99B" w:rsidR="002261B1" w:rsidRDefault="002261B1" w:rsidP="006B0CE0">
      <w:pPr>
        <w:spacing w:after="120"/>
        <w:outlineLvl w:val="0"/>
      </w:pPr>
    </w:p>
    <w:sectPr w:rsidR="002261B1" w:rsidSect="00D9788F">
      <w:headerReference w:type="default" r:id="rId10"/>
      <w:pgSz w:w="11907" w:h="16839" w:code="9"/>
      <w:pgMar w:top="964" w:right="1021" w:bottom="1021" w:left="1021" w:header="27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8454" w14:textId="77777777" w:rsidR="003314E5" w:rsidRDefault="003314E5">
      <w:pPr>
        <w:spacing w:after="0" w:line="240" w:lineRule="auto"/>
      </w:pPr>
      <w:r>
        <w:separator/>
      </w:r>
    </w:p>
  </w:endnote>
  <w:endnote w:type="continuationSeparator" w:id="0">
    <w:p w14:paraId="6D548C9C" w14:textId="77777777" w:rsidR="003314E5" w:rsidRDefault="0033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B5E6" w14:textId="77777777" w:rsidR="003314E5" w:rsidRDefault="003314E5">
      <w:pPr>
        <w:spacing w:after="0" w:line="240" w:lineRule="auto"/>
      </w:pPr>
      <w:r>
        <w:separator/>
      </w:r>
    </w:p>
  </w:footnote>
  <w:footnote w:type="continuationSeparator" w:id="0">
    <w:p w14:paraId="2271F890" w14:textId="77777777" w:rsidR="003314E5" w:rsidRDefault="00331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E35F" w14:textId="77777777" w:rsidR="003314E5" w:rsidRDefault="003314E5">
    <w:pPr>
      <w:spacing w:after="0" w:line="200" w:lineRule="exact"/>
      <w:rPr>
        <w:sz w:val="20"/>
        <w:szCs w:val="20"/>
      </w:rPr>
    </w:pPr>
  </w:p>
  <w:p w14:paraId="34F47CCB" w14:textId="77777777" w:rsidR="003314E5" w:rsidRDefault="00192BB6">
    <w:pPr>
      <w:spacing w:after="0" w:line="200" w:lineRule="exact"/>
      <w:rPr>
        <w:sz w:val="20"/>
        <w:szCs w:val="20"/>
      </w:rPr>
    </w:pPr>
    <w:r>
      <w:rPr>
        <w:noProof/>
        <w:lang w:val="en-AU" w:eastAsia="en-AU"/>
      </w:rPr>
      <mc:AlternateContent>
        <mc:Choice Requires="wps">
          <w:drawing>
            <wp:anchor distT="0" distB="0" distL="114300" distR="114300" simplePos="0" relativeHeight="251659264" behindDoc="1" locked="0" layoutInCell="1" allowOverlap="1" wp14:anchorId="1E517C6C" wp14:editId="371EF30F">
              <wp:simplePos x="0" y="0"/>
              <wp:positionH relativeFrom="page">
                <wp:posOffset>2504661</wp:posOffset>
              </wp:positionH>
              <wp:positionV relativeFrom="page">
                <wp:posOffset>349857</wp:posOffset>
              </wp:positionV>
              <wp:extent cx="2647784" cy="9144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784"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119F3" w14:textId="77777777" w:rsidR="003314E5" w:rsidRPr="00192BB6" w:rsidRDefault="003314E5" w:rsidP="00192BB6">
                          <w:pPr>
                            <w:contextualSpacing/>
                            <w:jc w:val="center"/>
                            <w:rPr>
                              <w:rFonts w:ascii="Lucida Sans" w:hAnsi="Lucida Sans"/>
                            </w:rPr>
                          </w:pPr>
                          <w:r w:rsidRPr="00192BB6">
                            <w:rPr>
                              <w:rFonts w:ascii="Lucida Sans" w:hAnsi="Lucida Sans"/>
                            </w:rPr>
                            <w:t>UNITING CHURCH IN AUSTRALIA</w:t>
                          </w:r>
                        </w:p>
                        <w:p w14:paraId="3E3D6508" w14:textId="77777777" w:rsidR="003314E5" w:rsidRPr="00192BB6" w:rsidRDefault="003314E5" w:rsidP="00192BB6">
                          <w:pPr>
                            <w:contextualSpacing/>
                            <w:jc w:val="center"/>
                            <w:rPr>
                              <w:rFonts w:ascii="Lucida Sans" w:hAnsi="Lucida Sans"/>
                            </w:rPr>
                          </w:pPr>
                          <w:r w:rsidRPr="00192BB6">
                            <w:rPr>
                              <w:rFonts w:ascii="Lucida Sans" w:hAnsi="Lucida Sans"/>
                            </w:rPr>
                            <w:t>St. Luke’s Congregation</w:t>
                          </w:r>
                        </w:p>
                        <w:p w14:paraId="5459B128" w14:textId="77777777" w:rsidR="003314E5" w:rsidRPr="00192BB6" w:rsidRDefault="003314E5" w:rsidP="00192BB6">
                          <w:pPr>
                            <w:contextualSpacing/>
                            <w:jc w:val="center"/>
                            <w:rPr>
                              <w:rFonts w:ascii="Lucida Sans" w:hAnsi="Lucida Sans"/>
                            </w:rPr>
                          </w:pPr>
                          <w:r w:rsidRPr="00192BB6">
                            <w:rPr>
                              <w:rFonts w:ascii="Lucida Sans" w:hAnsi="Lucida Sans"/>
                            </w:rPr>
                            <w:t xml:space="preserve">174 </w:t>
                          </w:r>
                          <w:proofErr w:type="spellStart"/>
                          <w:r w:rsidRPr="00192BB6">
                            <w:rPr>
                              <w:rFonts w:ascii="Lucida Sans" w:hAnsi="Lucida Sans"/>
                            </w:rPr>
                            <w:t>Barrabool</w:t>
                          </w:r>
                          <w:proofErr w:type="spellEnd"/>
                          <w:r w:rsidRPr="00192BB6">
                            <w:rPr>
                              <w:rFonts w:ascii="Lucida Sans" w:hAnsi="Lucida Sans"/>
                            </w:rPr>
                            <w:t xml:space="preserve"> Rd. </w:t>
                          </w:r>
                          <w:proofErr w:type="spellStart"/>
                          <w:r w:rsidRPr="00192BB6">
                            <w:rPr>
                              <w:rFonts w:ascii="Lucida Sans" w:hAnsi="Lucida Sans"/>
                            </w:rPr>
                            <w:t>Highton</w:t>
                          </w:r>
                          <w:proofErr w:type="spellEnd"/>
                          <w:r w:rsidRPr="00192BB6">
                            <w:rPr>
                              <w:rFonts w:ascii="Lucida Sans" w:hAnsi="Lucida Sans"/>
                            </w:rPr>
                            <w:t xml:space="preserve"> Vic 3216</w:t>
                          </w:r>
                        </w:p>
                        <w:p w14:paraId="0FEE2FCA" w14:textId="77777777" w:rsidR="003314E5" w:rsidRPr="00192BB6" w:rsidRDefault="003314E5" w:rsidP="00192BB6">
                          <w:pPr>
                            <w:contextualSpacing/>
                            <w:jc w:val="center"/>
                            <w:rPr>
                              <w:rFonts w:ascii="Lucida Sans" w:hAnsi="Lucida Sans"/>
                            </w:rPr>
                          </w:pPr>
                          <w:r w:rsidRPr="00192BB6">
                            <w:rPr>
                              <w:rFonts w:ascii="Lucida Sans" w:hAnsi="Lucida Sans"/>
                            </w:rPr>
                            <w:t>Phone (03)</w:t>
                          </w:r>
                          <w:r w:rsidR="00192BB6">
                            <w:rPr>
                              <w:rFonts w:ascii="Lucida Sans" w:hAnsi="Lucida Sans"/>
                            </w:rPr>
                            <w:t xml:space="preserve"> </w:t>
                          </w:r>
                          <w:r w:rsidRPr="00192BB6">
                            <w:rPr>
                              <w:rFonts w:ascii="Lucida Sans" w:hAnsi="Lucida Sans"/>
                            </w:rPr>
                            <w:t>5244 2997</w:t>
                          </w:r>
                        </w:p>
                        <w:p w14:paraId="3FAC0D35" w14:textId="77777777" w:rsidR="003314E5" w:rsidRPr="00192BB6" w:rsidRDefault="003314E5" w:rsidP="00192BB6">
                          <w:pPr>
                            <w:contextualSpacing/>
                            <w:jc w:val="center"/>
                            <w:rPr>
                              <w:rFonts w:ascii="Lucida Sans" w:hAnsi="Lucida Sans"/>
                            </w:rPr>
                          </w:pPr>
                          <w:r w:rsidRPr="00192BB6">
                            <w:rPr>
                              <w:rFonts w:ascii="Lucida Sans" w:hAnsi="Lucida Sans"/>
                            </w:rPr>
                            <w:t xml:space="preserve">Email:  </w:t>
                          </w:r>
                          <w:hyperlink r:id="rId1" w:history="1">
                            <w:r w:rsidR="00192BB6" w:rsidRPr="00192BB6">
                              <w:rPr>
                                <w:rStyle w:val="Hyperlink"/>
                                <w:rFonts w:ascii="Lucida Sans" w:hAnsi="Lucida Sans"/>
                              </w:rPr>
                              <w:t>admin@stlukesuca.org.au</w:t>
                            </w:r>
                          </w:hyperlink>
                        </w:p>
                        <w:p w14:paraId="46838644" w14:textId="77777777" w:rsidR="003314E5" w:rsidRPr="00192BB6" w:rsidRDefault="003314E5" w:rsidP="00192BB6">
                          <w:pPr>
                            <w:contextualSpacing/>
                            <w:jc w:val="center"/>
                            <w:rPr>
                              <w:rFonts w:ascii="Lucida Sans" w:hAnsi="Lucida Sans"/>
                            </w:rPr>
                          </w:pPr>
                          <w:r w:rsidRPr="00192BB6">
                            <w:rPr>
                              <w:rFonts w:ascii="Lucida Sans" w:hAnsi="Lucida Sans"/>
                            </w:rPr>
                            <w:t xml:space="preserve">ABN </w:t>
                          </w:r>
                          <w:proofErr w:type="gramStart"/>
                          <w:r w:rsidRPr="00192BB6">
                            <w:rPr>
                              <w:rFonts w:ascii="Lucida Sans" w:hAnsi="Lucida Sans"/>
                            </w:rPr>
                            <w:t>84  622</w:t>
                          </w:r>
                          <w:proofErr w:type="gramEnd"/>
                          <w:r w:rsidRPr="00192BB6">
                            <w:rPr>
                              <w:rFonts w:ascii="Lucida Sans" w:hAnsi="Lucida Sans"/>
                            </w:rPr>
                            <w:t xml:space="preserve"> 319 244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17C6C" id="_x0000_t202" coordsize="21600,21600" o:spt="202" path="m,l,21600r21600,l21600,xe">
              <v:stroke joinstyle="miter"/>
              <v:path gradientshapeok="t" o:connecttype="rect"/>
            </v:shapetype>
            <v:shape id="Text Box 1" o:spid="_x0000_s1026" type="#_x0000_t202" style="position:absolute;margin-left:197.2pt;margin-top:27.55pt;width:208.5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" filled="f" stroked="f">
              <v:textbox inset="0,0,0,0">
                <w:txbxContent>
                  <w:p w14:paraId="6DB119F3" w14:textId="77777777" w:rsidR="003314E5" w:rsidRPr="00192BB6" w:rsidRDefault="003314E5" w:rsidP="00192BB6">
                    <w:pPr>
                      <w:contextualSpacing/>
                      <w:jc w:val="center"/>
                      <w:rPr>
                        <w:rFonts w:ascii="Lucida Sans" w:hAnsi="Lucida Sans"/>
                      </w:rPr>
                    </w:pPr>
                    <w:r w:rsidRPr="00192BB6">
                      <w:rPr>
                        <w:rFonts w:ascii="Lucida Sans" w:hAnsi="Lucida Sans"/>
                      </w:rPr>
                      <w:t>UNITING CHURCH IN AUSTRALIA</w:t>
                    </w:r>
                  </w:p>
                  <w:p w14:paraId="3E3D6508" w14:textId="77777777" w:rsidR="003314E5" w:rsidRPr="00192BB6" w:rsidRDefault="003314E5" w:rsidP="00192BB6">
                    <w:pPr>
                      <w:contextualSpacing/>
                      <w:jc w:val="center"/>
                      <w:rPr>
                        <w:rFonts w:ascii="Lucida Sans" w:hAnsi="Lucida Sans"/>
                      </w:rPr>
                    </w:pPr>
                    <w:r w:rsidRPr="00192BB6">
                      <w:rPr>
                        <w:rFonts w:ascii="Lucida Sans" w:hAnsi="Lucida Sans"/>
                      </w:rPr>
                      <w:t>St. Luke’s Congregation</w:t>
                    </w:r>
                  </w:p>
                  <w:p w14:paraId="5459B128" w14:textId="77777777" w:rsidR="003314E5" w:rsidRPr="00192BB6" w:rsidRDefault="003314E5" w:rsidP="00192BB6">
                    <w:pPr>
                      <w:contextualSpacing/>
                      <w:jc w:val="center"/>
                      <w:rPr>
                        <w:rFonts w:ascii="Lucida Sans" w:hAnsi="Lucida Sans"/>
                      </w:rPr>
                    </w:pPr>
                    <w:r w:rsidRPr="00192BB6">
                      <w:rPr>
                        <w:rFonts w:ascii="Lucida Sans" w:hAnsi="Lucida Sans"/>
                      </w:rPr>
                      <w:t xml:space="preserve">174 </w:t>
                    </w:r>
                    <w:proofErr w:type="spellStart"/>
                    <w:r w:rsidRPr="00192BB6">
                      <w:rPr>
                        <w:rFonts w:ascii="Lucida Sans" w:hAnsi="Lucida Sans"/>
                      </w:rPr>
                      <w:t>Barrabool</w:t>
                    </w:r>
                    <w:proofErr w:type="spellEnd"/>
                    <w:r w:rsidRPr="00192BB6">
                      <w:rPr>
                        <w:rFonts w:ascii="Lucida Sans" w:hAnsi="Lucida Sans"/>
                      </w:rPr>
                      <w:t xml:space="preserve"> Rd. </w:t>
                    </w:r>
                    <w:proofErr w:type="spellStart"/>
                    <w:r w:rsidRPr="00192BB6">
                      <w:rPr>
                        <w:rFonts w:ascii="Lucida Sans" w:hAnsi="Lucida Sans"/>
                      </w:rPr>
                      <w:t>Highton</w:t>
                    </w:r>
                    <w:proofErr w:type="spellEnd"/>
                    <w:r w:rsidRPr="00192BB6">
                      <w:rPr>
                        <w:rFonts w:ascii="Lucida Sans" w:hAnsi="Lucida Sans"/>
                      </w:rPr>
                      <w:t xml:space="preserve"> Vic 3216</w:t>
                    </w:r>
                  </w:p>
                  <w:p w14:paraId="0FEE2FCA" w14:textId="77777777" w:rsidR="003314E5" w:rsidRPr="00192BB6" w:rsidRDefault="003314E5" w:rsidP="00192BB6">
                    <w:pPr>
                      <w:contextualSpacing/>
                      <w:jc w:val="center"/>
                      <w:rPr>
                        <w:rFonts w:ascii="Lucida Sans" w:hAnsi="Lucida Sans"/>
                      </w:rPr>
                    </w:pPr>
                    <w:r w:rsidRPr="00192BB6">
                      <w:rPr>
                        <w:rFonts w:ascii="Lucida Sans" w:hAnsi="Lucida Sans"/>
                      </w:rPr>
                      <w:t>Phone (03)</w:t>
                    </w:r>
                    <w:r w:rsidR="00192BB6">
                      <w:rPr>
                        <w:rFonts w:ascii="Lucida Sans" w:hAnsi="Lucida Sans"/>
                      </w:rPr>
                      <w:t xml:space="preserve"> </w:t>
                    </w:r>
                    <w:r w:rsidRPr="00192BB6">
                      <w:rPr>
                        <w:rFonts w:ascii="Lucida Sans" w:hAnsi="Lucida Sans"/>
                      </w:rPr>
                      <w:t>5244 2997</w:t>
                    </w:r>
                  </w:p>
                  <w:p w14:paraId="3FAC0D35" w14:textId="77777777" w:rsidR="003314E5" w:rsidRPr="00192BB6" w:rsidRDefault="003314E5" w:rsidP="00192BB6">
                    <w:pPr>
                      <w:contextualSpacing/>
                      <w:jc w:val="center"/>
                      <w:rPr>
                        <w:rFonts w:ascii="Lucida Sans" w:hAnsi="Lucida Sans"/>
                      </w:rPr>
                    </w:pPr>
                    <w:r w:rsidRPr="00192BB6">
                      <w:rPr>
                        <w:rFonts w:ascii="Lucida Sans" w:hAnsi="Lucida Sans"/>
                      </w:rPr>
                      <w:t xml:space="preserve">Email:  </w:t>
                    </w:r>
                    <w:hyperlink r:id="rId2" w:history="1">
                      <w:r w:rsidR="00192BB6" w:rsidRPr="00192BB6">
                        <w:rPr>
                          <w:rStyle w:val="Hyperlink"/>
                          <w:rFonts w:ascii="Lucida Sans" w:hAnsi="Lucida Sans"/>
                        </w:rPr>
                        <w:t>admin@stlukesuca.org.au</w:t>
                      </w:r>
                    </w:hyperlink>
                  </w:p>
                  <w:p w14:paraId="46838644" w14:textId="77777777" w:rsidR="003314E5" w:rsidRPr="00192BB6" w:rsidRDefault="003314E5" w:rsidP="00192BB6">
                    <w:pPr>
                      <w:contextualSpacing/>
                      <w:jc w:val="center"/>
                      <w:rPr>
                        <w:rFonts w:ascii="Lucida Sans" w:hAnsi="Lucida Sans"/>
                      </w:rPr>
                    </w:pPr>
                    <w:r w:rsidRPr="00192BB6">
                      <w:rPr>
                        <w:rFonts w:ascii="Lucida Sans" w:hAnsi="Lucida Sans"/>
                      </w:rPr>
                      <w:t xml:space="preserve">ABN </w:t>
                    </w:r>
                    <w:proofErr w:type="gramStart"/>
                    <w:r w:rsidRPr="00192BB6">
                      <w:rPr>
                        <w:rFonts w:ascii="Lucida Sans" w:hAnsi="Lucida Sans"/>
                      </w:rPr>
                      <w:t>84  622</w:t>
                    </w:r>
                    <w:proofErr w:type="gramEnd"/>
                    <w:r w:rsidRPr="00192BB6">
                      <w:rPr>
                        <w:rFonts w:ascii="Lucida Sans" w:hAnsi="Lucida Sans"/>
                      </w:rPr>
                      <w:t xml:space="preserve"> 319 244</w:t>
                    </w:r>
                  </w:p>
                </w:txbxContent>
              </v:textbox>
              <w10:wrap anchorx="page" anchory="page"/>
            </v:shape>
          </w:pict>
        </mc:Fallback>
      </mc:AlternateContent>
    </w:r>
  </w:p>
  <w:p w14:paraId="226443F3" w14:textId="77777777" w:rsidR="003314E5" w:rsidRDefault="003314E5">
    <w:pPr>
      <w:spacing w:after="0" w:line="200" w:lineRule="exact"/>
      <w:rPr>
        <w:sz w:val="20"/>
        <w:szCs w:val="20"/>
      </w:rPr>
    </w:pPr>
  </w:p>
  <w:p w14:paraId="7B8F90B3" w14:textId="77777777" w:rsidR="003314E5" w:rsidRDefault="003314E5">
    <w:pPr>
      <w:spacing w:after="0" w:line="200" w:lineRule="exact"/>
      <w:rPr>
        <w:sz w:val="20"/>
        <w:szCs w:val="20"/>
      </w:rPr>
    </w:pPr>
  </w:p>
  <w:p w14:paraId="4DAF118C" w14:textId="77777777" w:rsidR="003314E5" w:rsidRDefault="003314E5">
    <w:pPr>
      <w:spacing w:after="0" w:line="200" w:lineRule="exact"/>
      <w:rPr>
        <w:sz w:val="20"/>
        <w:szCs w:val="20"/>
      </w:rPr>
    </w:pPr>
  </w:p>
  <w:p w14:paraId="5040FEB3" w14:textId="77777777" w:rsidR="003314E5" w:rsidRDefault="003314E5">
    <w:pPr>
      <w:spacing w:after="0" w:line="200" w:lineRule="exact"/>
      <w:rPr>
        <w:sz w:val="20"/>
        <w:szCs w:val="20"/>
      </w:rPr>
    </w:pPr>
  </w:p>
  <w:p w14:paraId="687806DF" w14:textId="77777777" w:rsidR="003314E5" w:rsidRDefault="003314E5">
    <w:pPr>
      <w:spacing w:after="0" w:line="200" w:lineRule="exact"/>
      <w:rPr>
        <w:sz w:val="20"/>
        <w:szCs w:val="20"/>
      </w:rPr>
    </w:pPr>
  </w:p>
  <w:p w14:paraId="5FAC7DCA" w14:textId="77777777" w:rsidR="003314E5" w:rsidRDefault="003314E5">
    <w:pPr>
      <w:spacing w:after="0" w:line="200" w:lineRule="exact"/>
      <w:rPr>
        <w:sz w:val="20"/>
        <w:szCs w:val="20"/>
      </w:rPr>
    </w:pPr>
  </w:p>
  <w:p w14:paraId="776293FC" w14:textId="77777777" w:rsidR="003314E5" w:rsidRDefault="003314E5">
    <w:pPr>
      <w:spacing w:after="0" w:line="200" w:lineRule="exact"/>
      <w:rPr>
        <w:sz w:val="20"/>
        <w:szCs w:val="20"/>
      </w:rPr>
    </w:pPr>
    <w:r>
      <w:rPr>
        <w:noProof/>
        <w:lang w:val="en-AU" w:eastAsia="en-AU"/>
      </w:rPr>
      <w:drawing>
        <wp:anchor distT="0" distB="0" distL="114300" distR="114300" simplePos="0" relativeHeight="251656192" behindDoc="1" locked="0" layoutInCell="1" allowOverlap="1" wp14:anchorId="395F464A" wp14:editId="1718556F">
          <wp:simplePos x="0" y="0"/>
          <wp:positionH relativeFrom="page">
            <wp:posOffset>6019800</wp:posOffset>
          </wp:positionH>
          <wp:positionV relativeFrom="page">
            <wp:posOffset>171450</wp:posOffset>
          </wp:positionV>
          <wp:extent cx="1428750" cy="657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6572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216" behindDoc="1" locked="0" layoutInCell="1" allowOverlap="1" wp14:anchorId="1B9240EB" wp14:editId="54D136AF">
          <wp:simplePos x="0" y="0"/>
          <wp:positionH relativeFrom="page">
            <wp:posOffset>352425</wp:posOffset>
          </wp:positionH>
          <wp:positionV relativeFrom="page">
            <wp:posOffset>247650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g">
          <w:drawing>
            <wp:anchor distT="0" distB="0" distL="114300" distR="114300" simplePos="0" relativeHeight="251658240" behindDoc="1" locked="0" layoutInCell="1" allowOverlap="1" wp14:anchorId="792BC411" wp14:editId="1F0DC0FB">
              <wp:simplePos x="0" y="0"/>
              <wp:positionH relativeFrom="page">
                <wp:posOffset>209550</wp:posOffset>
              </wp:positionH>
              <wp:positionV relativeFrom="page">
                <wp:posOffset>1442720</wp:posOffset>
              </wp:positionV>
              <wp:extent cx="7296150" cy="1270"/>
              <wp:effectExtent l="9525" t="13970" r="952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0" cy="1270"/>
                        <a:chOff x="330" y="2273"/>
                        <a:chExt cx="11490" cy="2"/>
                      </a:xfrm>
                    </wpg:grpSpPr>
                    <wps:wsp>
                      <wps:cNvPr id="3" name="Freeform 3"/>
                      <wps:cNvSpPr>
                        <a:spLocks/>
                      </wps:cNvSpPr>
                      <wps:spPr bwMode="auto">
                        <a:xfrm>
                          <a:off x="330" y="2273"/>
                          <a:ext cx="11490" cy="2"/>
                        </a:xfrm>
                        <a:custGeom>
                          <a:avLst/>
                          <a:gdLst>
                            <a:gd name="T0" fmla="+- 0 330 330"/>
                            <a:gd name="T1" fmla="*/ T0 w 11490"/>
                            <a:gd name="T2" fmla="+- 0 11820 330"/>
                            <a:gd name="T3" fmla="*/ T2 w 11490"/>
                          </a:gdLst>
                          <a:ahLst/>
                          <a:cxnLst>
                            <a:cxn ang="0">
                              <a:pos x="T1" y="0"/>
                            </a:cxn>
                            <a:cxn ang="0">
                              <a:pos x="T3" y="0"/>
                            </a:cxn>
                          </a:cxnLst>
                          <a:rect l="0" t="0" r="r" b="b"/>
                          <a:pathLst>
                            <a:path w="11490">
                              <a:moveTo>
                                <a:pt x="0" y="0"/>
                              </a:moveTo>
                              <a:lnTo>
                                <a:pt x="11490" y="0"/>
                              </a:lnTo>
                            </a:path>
                          </a:pathLst>
                        </a:custGeom>
                        <a:noFill/>
                        <a:ln w="1079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61D2B" id="Group 2" o:spid="_x0000_s1026" style="position:absolute;margin-left:16.5pt;margin-top:113.6pt;width:574.5pt;height:.1pt;z-index:-251658240;mso-position-horizontal-relative:page;mso-position-vertical-relative:page" coordorigin="330,2273" coordsize="11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">
              <v:shape id="Freeform 3" o:spid="_x0000_s1027" style="position:absolute;left:330;top:2273;width:11490;height:2;visibility:visible;mso-wrap-style:square;v-text-anchor:top" coordsize="11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" path="m,l11490,e" filled="f" strokecolor="#878787" strokeweight=".85pt">
                <v:path arrowok="t" o:connecttype="custom" o:connectlocs="0,0;1149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64A"/>
    <w:multiLevelType w:val="hybridMultilevel"/>
    <w:tmpl w:val="28E2DFD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63AEB"/>
    <w:multiLevelType w:val="hybridMultilevel"/>
    <w:tmpl w:val="0DEA0D04"/>
    <w:lvl w:ilvl="0" w:tplc="501C9C92">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0F5271E1"/>
    <w:multiLevelType w:val="hybridMultilevel"/>
    <w:tmpl w:val="4F725618"/>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26F07547"/>
    <w:multiLevelType w:val="hybridMultilevel"/>
    <w:tmpl w:val="E80A61D0"/>
    <w:lvl w:ilvl="0" w:tplc="501C9C9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F30128"/>
    <w:multiLevelType w:val="hybridMultilevel"/>
    <w:tmpl w:val="391E9C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91A0FC3"/>
    <w:multiLevelType w:val="hybridMultilevel"/>
    <w:tmpl w:val="AE0A54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E412FF8"/>
    <w:multiLevelType w:val="hybridMultilevel"/>
    <w:tmpl w:val="306E5992"/>
    <w:lvl w:ilvl="0" w:tplc="57908A32">
      <w:start w:val="1"/>
      <w:numFmt w:val="decimal"/>
      <w:lvlText w:val="%1."/>
      <w:lvlJc w:val="left"/>
      <w:pPr>
        <w:ind w:left="927" w:hanging="360"/>
      </w:pPr>
      <w:rPr>
        <w:rFonts w:hint="default"/>
        <w:color w:val="351C75"/>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2FD125E9"/>
    <w:multiLevelType w:val="hybridMultilevel"/>
    <w:tmpl w:val="44AAC47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394838DC"/>
    <w:multiLevelType w:val="hybridMultilevel"/>
    <w:tmpl w:val="16FE756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3A3E1CB0"/>
    <w:multiLevelType w:val="hybridMultilevel"/>
    <w:tmpl w:val="3D36D3C2"/>
    <w:lvl w:ilvl="0" w:tplc="501C9C92">
      <w:start w:val="1"/>
      <w:numFmt w:val="lowerLetter"/>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B85137C"/>
    <w:multiLevelType w:val="hybridMultilevel"/>
    <w:tmpl w:val="75FCBEC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455B63ED"/>
    <w:multiLevelType w:val="hybridMultilevel"/>
    <w:tmpl w:val="BAE2FB7C"/>
    <w:lvl w:ilvl="0" w:tplc="0C090011">
      <w:start w:val="1"/>
      <w:numFmt w:val="decimal"/>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4E08EE0A">
      <w:start w:val="1"/>
      <w:numFmt w:val="lowerLetter"/>
      <w:lvlText w:val="%4."/>
      <w:lvlJc w:val="left"/>
      <w:pPr>
        <w:ind w:left="3447" w:hanging="360"/>
      </w:pPr>
      <w:rPr>
        <w:rFonts w:hint="default"/>
      </w:rPr>
    </w:lvl>
    <w:lvl w:ilvl="4" w:tplc="5A221C5C">
      <w:start w:val="3"/>
      <w:numFmt w:val="bullet"/>
      <w:lvlText w:val="–"/>
      <w:lvlJc w:val="left"/>
      <w:pPr>
        <w:ind w:left="4167" w:hanging="360"/>
      </w:pPr>
      <w:rPr>
        <w:rFonts w:ascii="Arial" w:eastAsia="Arial" w:hAnsi="Arial" w:cs="Arial"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0C72D72"/>
    <w:multiLevelType w:val="hybridMultilevel"/>
    <w:tmpl w:val="5D98FBC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EF07120"/>
    <w:multiLevelType w:val="hybridMultilevel"/>
    <w:tmpl w:val="5F5A6ED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60266368"/>
    <w:multiLevelType w:val="hybridMultilevel"/>
    <w:tmpl w:val="9226328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67DB11AF"/>
    <w:multiLevelType w:val="hybridMultilevel"/>
    <w:tmpl w:val="23EEAB26"/>
    <w:lvl w:ilvl="0" w:tplc="501C9C92">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6F3A50D4"/>
    <w:multiLevelType w:val="hybridMultilevel"/>
    <w:tmpl w:val="13C48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654203"/>
    <w:multiLevelType w:val="hybridMultilevel"/>
    <w:tmpl w:val="747E9DB0"/>
    <w:lvl w:ilvl="0" w:tplc="501C9C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2"/>
  </w:num>
  <w:num w:numId="5">
    <w:abstractNumId w:val="9"/>
  </w:num>
  <w:num w:numId="6">
    <w:abstractNumId w:val="0"/>
  </w:num>
  <w:num w:numId="7">
    <w:abstractNumId w:val="10"/>
  </w:num>
  <w:num w:numId="8">
    <w:abstractNumId w:val="7"/>
  </w:num>
  <w:num w:numId="9">
    <w:abstractNumId w:val="8"/>
  </w:num>
  <w:num w:numId="10">
    <w:abstractNumId w:val="17"/>
  </w:num>
  <w:num w:numId="11">
    <w:abstractNumId w:val="3"/>
  </w:num>
  <w:num w:numId="12">
    <w:abstractNumId w:val="15"/>
  </w:num>
  <w:num w:numId="13">
    <w:abstractNumId w:val="12"/>
  </w:num>
  <w:num w:numId="14">
    <w:abstractNumId w:val="1"/>
  </w:num>
  <w:num w:numId="15">
    <w:abstractNumId w:val="14"/>
  </w:num>
  <w:num w:numId="16">
    <w:abstractNumId w:val="1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65F"/>
    <w:rsid w:val="00001115"/>
    <w:rsid w:val="00014237"/>
    <w:rsid w:val="001455E5"/>
    <w:rsid w:val="00192BB6"/>
    <w:rsid w:val="001E3071"/>
    <w:rsid w:val="001E3E2E"/>
    <w:rsid w:val="002261B1"/>
    <w:rsid w:val="0028780C"/>
    <w:rsid w:val="00294654"/>
    <w:rsid w:val="003314E5"/>
    <w:rsid w:val="00376A49"/>
    <w:rsid w:val="003A7056"/>
    <w:rsid w:val="003C0094"/>
    <w:rsid w:val="00575D3C"/>
    <w:rsid w:val="00584CB7"/>
    <w:rsid w:val="005F6889"/>
    <w:rsid w:val="00635D86"/>
    <w:rsid w:val="006B0CE0"/>
    <w:rsid w:val="006F4031"/>
    <w:rsid w:val="006F766B"/>
    <w:rsid w:val="00772B52"/>
    <w:rsid w:val="00787C41"/>
    <w:rsid w:val="007B0A33"/>
    <w:rsid w:val="008D16E3"/>
    <w:rsid w:val="009B78C5"/>
    <w:rsid w:val="009D7226"/>
    <w:rsid w:val="00A14A35"/>
    <w:rsid w:val="00A16434"/>
    <w:rsid w:val="00A50097"/>
    <w:rsid w:val="00A57E60"/>
    <w:rsid w:val="00AB5FA1"/>
    <w:rsid w:val="00AD3515"/>
    <w:rsid w:val="00B0437A"/>
    <w:rsid w:val="00BD2A19"/>
    <w:rsid w:val="00C829ED"/>
    <w:rsid w:val="00C86F71"/>
    <w:rsid w:val="00D523CB"/>
    <w:rsid w:val="00D643F9"/>
    <w:rsid w:val="00D9788F"/>
    <w:rsid w:val="00E1470B"/>
    <w:rsid w:val="00E2465F"/>
    <w:rsid w:val="00F62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133FE"/>
  <w15:docId w15:val="{D45862B3-B0DF-4727-82F0-357F8118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BD2A19"/>
    <w:pPr>
      <w:keepNext/>
      <w:widowControl/>
      <w:spacing w:before="240" w:after="60" w:line="240" w:lineRule="auto"/>
      <w:outlineLvl w:val="0"/>
    </w:pPr>
    <w:rPr>
      <w:rFonts w:ascii="Arial" w:eastAsia="Times New Roman" w:hAnsi="Arial" w:cs="Arial"/>
      <w:b/>
      <w:bCs/>
      <w:kern w:val="32"/>
      <w:sz w:val="32"/>
      <w:szCs w:val="32"/>
      <w:lang w:val="en-AU"/>
    </w:rPr>
  </w:style>
  <w:style w:type="paragraph" w:styleId="Heading2">
    <w:name w:val="heading 2"/>
    <w:basedOn w:val="Normal"/>
    <w:next w:val="Normal"/>
    <w:link w:val="Heading2Char"/>
    <w:uiPriority w:val="9"/>
    <w:unhideWhenUsed/>
    <w:qFormat/>
    <w:rsid w:val="001E3E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BD2A19"/>
    <w:pPr>
      <w:keepNext/>
      <w:widowControl/>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115"/>
    <w:pPr>
      <w:ind w:left="720"/>
      <w:contextualSpacing/>
    </w:pPr>
  </w:style>
  <w:style w:type="paragraph" w:styleId="Header">
    <w:name w:val="header"/>
    <w:basedOn w:val="Normal"/>
    <w:link w:val="HeaderChar"/>
    <w:uiPriority w:val="99"/>
    <w:unhideWhenUsed/>
    <w:rsid w:val="006F7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66B"/>
  </w:style>
  <w:style w:type="paragraph" w:styleId="Footer">
    <w:name w:val="footer"/>
    <w:basedOn w:val="Normal"/>
    <w:link w:val="FooterChar"/>
    <w:uiPriority w:val="99"/>
    <w:unhideWhenUsed/>
    <w:rsid w:val="006F7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66B"/>
  </w:style>
  <w:style w:type="character" w:customStyle="1" w:styleId="Heading1Char">
    <w:name w:val="Heading 1 Char"/>
    <w:basedOn w:val="DefaultParagraphFont"/>
    <w:link w:val="Heading1"/>
    <w:rsid w:val="00BD2A19"/>
    <w:rPr>
      <w:rFonts w:ascii="Arial" w:eastAsia="Times New Roman" w:hAnsi="Arial" w:cs="Arial"/>
      <w:b/>
      <w:bCs/>
      <w:kern w:val="32"/>
      <w:sz w:val="32"/>
      <w:szCs w:val="32"/>
      <w:lang w:val="en-AU"/>
    </w:rPr>
  </w:style>
  <w:style w:type="character" w:customStyle="1" w:styleId="Heading4Char">
    <w:name w:val="Heading 4 Char"/>
    <w:basedOn w:val="DefaultParagraphFont"/>
    <w:link w:val="Heading4"/>
    <w:rsid w:val="00BD2A19"/>
    <w:rPr>
      <w:rFonts w:ascii="Times New Roman" w:eastAsia="Times New Roman" w:hAnsi="Times New Roman" w:cs="Times New Roman"/>
      <w:b/>
      <w:bCs/>
      <w:sz w:val="28"/>
      <w:szCs w:val="28"/>
      <w:lang w:val="en-AU"/>
    </w:rPr>
  </w:style>
  <w:style w:type="character" w:styleId="Hyperlink">
    <w:name w:val="Hyperlink"/>
    <w:basedOn w:val="DefaultParagraphFont"/>
    <w:uiPriority w:val="99"/>
    <w:unhideWhenUsed/>
    <w:rsid w:val="007B0A33"/>
    <w:rPr>
      <w:color w:val="0000FF" w:themeColor="hyperlink"/>
      <w:u w:val="single"/>
    </w:rPr>
  </w:style>
  <w:style w:type="paragraph" w:styleId="BalloonText">
    <w:name w:val="Balloon Text"/>
    <w:basedOn w:val="Normal"/>
    <w:link w:val="BalloonTextChar"/>
    <w:uiPriority w:val="99"/>
    <w:semiHidden/>
    <w:unhideWhenUsed/>
    <w:rsid w:val="0029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654"/>
    <w:rPr>
      <w:rFonts w:ascii="Tahoma" w:hAnsi="Tahoma" w:cs="Tahoma"/>
      <w:sz w:val="16"/>
      <w:szCs w:val="16"/>
    </w:rPr>
  </w:style>
  <w:style w:type="character" w:styleId="UnresolvedMention">
    <w:name w:val="Unresolved Mention"/>
    <w:basedOn w:val="DefaultParagraphFont"/>
    <w:uiPriority w:val="99"/>
    <w:semiHidden/>
    <w:unhideWhenUsed/>
    <w:rsid w:val="00584CB7"/>
    <w:rPr>
      <w:color w:val="605E5C"/>
      <w:shd w:val="clear" w:color="auto" w:fill="E1DFDD"/>
    </w:rPr>
  </w:style>
  <w:style w:type="character" w:customStyle="1" w:styleId="Heading2Char">
    <w:name w:val="Heading 2 Char"/>
    <w:basedOn w:val="DefaultParagraphFont"/>
    <w:link w:val="Heading2"/>
    <w:uiPriority w:val="9"/>
    <w:rsid w:val="001E3E2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aul.stephens@stlukesuca.org.au" TargetMode="External"/><Relationship Id="rId3" Type="http://schemas.openxmlformats.org/officeDocument/2006/relationships/settings" Target="settings.xml"/><Relationship Id="rId7" Type="http://schemas.openxmlformats.org/officeDocument/2006/relationships/hyperlink" Target="http://www.stlukesuca.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stlukesuca.org.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dmin@stlukesuca.org.au" TargetMode="External"/><Relationship Id="rId1" Type="http://schemas.openxmlformats.org/officeDocument/2006/relationships/hyperlink" Target="mailto:admin@stlukesuca.org.au"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Walker</dc:creator>
  <cp:lastModifiedBy>Lloyd</cp:lastModifiedBy>
  <cp:revision>3</cp:revision>
  <cp:lastPrinted>2017-09-02T22:56:00Z</cp:lastPrinted>
  <dcterms:created xsi:type="dcterms:W3CDTF">2020-01-07T10:16:00Z</dcterms:created>
  <dcterms:modified xsi:type="dcterms:W3CDTF">2020-01-19T10:24:00Z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LastSaved">
    <vt:filetime>2017-08-30T00:00:00Z</vt:filetime>
  </property>
</Properties>
</file>